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2023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lang w:val="en-US" w:eastAsia="zh-CN"/>
        </w:rPr>
        <w:t>年第六期创文“红黑榜”黑榜点位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lang w:val="en-US" w:eastAsia="zh-CN"/>
        </w:rPr>
        <w:t>存在问题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襄城区东方小区（檀溪路186号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经纬信达物业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管理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小区内部分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公益广告字体脱落；草坪上、楼道内多处垃圾；好管家超市前油污较重，地上污水横流；小区内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多处杂物乱堆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和飞线充电现象，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“三车”随意停放，堵塞通道；楼道内小广告多，墙体破损，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广告张贴栏，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纸质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通知随意张贴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在墙面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；健身场地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大面积积水；部分灭火器无检查记录或检查记录不完整。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樊城区百货站小区（解放路94号、福满苑管理部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管理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区内整体环境卫生差，公共区域堆放各种杂物，垃圾桶未按分类要求设置，周边地面有散落垃圾；部分建筑物墙面斑驳脱落;楼道内卫生状况差，非机动车乱停放，杂物乱堆放，乱张贴小广告较多；部分缆线未规范捆扎，存在乱拉乱设、飞线充电和乱晾晒现象；消防栓箱内堆放杂物，消防器材缺失；存在遛狗不牵绳等不文明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樊城区东方丽景（临清巷1号、乘丰物业管理）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小区内环境卫生状况差，垃圾桶外观脏污且不加盖，绿化带内垃圾堆积，卫生保洁不及时；楼道内杂物乱堆放、小广告乱张贴现象严重；“三车”乱停放；存在遛狗不牵绳等不文明现象。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樊城区卧龙新港（中原路2号、广锦物业管理）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小区内部分公益广告破损、被小广告遮挡；环境卫生状况较差，垃圾桶破损、未加盖；机动车和非机动车乱停放；楼道堵塞、墙面污损；地砖有破损；部分灭火器过期。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樊城区乔营小区（创业路5号、安居物业管理）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小区内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环境卫生状况较差，楼道平台处、墙角、下水道井口等位置存在多处卫生死角；垃圾桶脏污、破损、未加盖；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飞线充电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小广告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乱张贴现象较多；</w:t>
      </w:r>
      <w:r>
        <w:rPr>
          <w:rFonts w:hint="eastAsia" w:ascii="仿宋_GB2312" w:hAnsi="仿宋_GB2312" w:eastAsia="仿宋_GB2312" w:cs="仿宋_GB2312"/>
          <w:sz w:val="32"/>
          <w:szCs w:val="32"/>
        </w:rPr>
        <w:t>楼道内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三车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及各种杂物乱堆放；墙面破损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地面油污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大面积坑洼，随意丢弃大量废弃砖头、石块；公共停车棚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周边各类问题尤其突出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襄州区紫荆花园（汉津路15号、云长物业管理）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小区内小广告乱张贴现象严重；机动车和“三车”随意停放，堵塞消防通道，占用绿化带；环境卫生较差，垃圾桶未按分类要求设置且外观脏污；存在飞线充电、随意晾晒、遛狗不牵绳等不文明现象。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襄州区在水一方小区（铁四院路、宝宇物业管理）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小区部分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公益广告破损、掉色，2020年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红黑榜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仍</w:t>
      </w:r>
      <w:r>
        <w:rPr>
          <w:rFonts w:hint="eastAsia" w:ascii="仿宋_GB2312" w:hAnsi="仿宋_GB2312" w:eastAsia="仿宋_GB2312" w:cs="仿宋_GB2312"/>
          <w:sz w:val="32"/>
          <w:szCs w:val="32"/>
        </w:rPr>
        <w:t>未拆除；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整体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环境卫生较差，垃圾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乱扔，</w:t>
      </w:r>
      <w:r>
        <w:rPr>
          <w:rFonts w:hint="eastAsia" w:ascii="仿宋_GB2312" w:hAnsi="仿宋_GB2312" w:eastAsia="仿宋_GB2312" w:cs="仿宋_GB2312"/>
          <w:sz w:val="32"/>
          <w:szCs w:val="32"/>
        </w:rPr>
        <w:t>杂物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乱堆，</w:t>
      </w:r>
      <w:r>
        <w:rPr>
          <w:rFonts w:hint="eastAsia" w:ascii="仿宋_GB2312" w:hAnsi="仿宋_GB2312" w:eastAsia="仿宋_GB2312" w:cs="仿宋_GB2312"/>
          <w:sz w:val="32"/>
          <w:szCs w:val="32"/>
        </w:rPr>
        <w:t>垃圾箱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外观</w:t>
      </w:r>
      <w:r>
        <w:rPr>
          <w:rFonts w:hint="eastAsia" w:ascii="仿宋_GB2312" w:hAnsi="仿宋_GB2312" w:eastAsia="仿宋_GB2312" w:cs="仿宋_GB2312"/>
          <w:sz w:val="32"/>
          <w:szCs w:val="32"/>
        </w:rPr>
        <w:t>脏污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未按分类要求设置，</w:t>
      </w:r>
      <w:r>
        <w:rPr>
          <w:rFonts w:hint="eastAsia" w:ascii="仿宋_GB2312" w:hAnsi="仿宋_GB2312" w:eastAsia="仿宋_GB2312" w:cs="仿宋_GB2312"/>
          <w:sz w:val="32"/>
          <w:szCs w:val="32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垃圾</w:t>
      </w:r>
      <w:r>
        <w:rPr>
          <w:rFonts w:hint="eastAsia" w:ascii="仿宋_GB2312" w:hAnsi="仿宋_GB2312" w:eastAsia="仿宋_GB2312" w:cs="仿宋_GB2312"/>
          <w:sz w:val="32"/>
          <w:szCs w:val="32"/>
        </w:rPr>
        <w:t>满溢；楼道内车辆乱停放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存在</w:t>
      </w:r>
      <w:r>
        <w:rPr>
          <w:rFonts w:hint="eastAsia" w:ascii="仿宋_GB2312" w:hAnsi="仿宋_GB2312" w:eastAsia="仿宋_GB2312" w:cs="仿宋_GB2312"/>
          <w:sz w:val="32"/>
          <w:szCs w:val="32"/>
        </w:rPr>
        <w:t>小广告乱张贴现象；消防设施检查记录不完整且有过期现象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 xml:space="preserve">高新区中房小区（春园路50号、冬青物业管理）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区管网改造自去年九月启动，至今仍未完工，道路破损严重，建筑材料随意堆放，居民雨雪天气出行极为不便；环境卫生管理不到位，绿化带内杂草丛生、垃圾较多；垃圾桶脏污、未加盖，周围有散落垃圾；存在三车乱停放、飞线充电和乱搭乱晾晒等现象；楼道内小广告和物业告示乱张贴；部分消防箱破损，里面垃圾堆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东津新区新民五院（夏泰街与鹿鸣路交叉口、云长物业管理）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</w:t>
      </w:r>
      <w:r>
        <w:rPr>
          <w:rFonts w:hint="eastAsia" w:ascii="仿宋_GB2312" w:hAnsi="仿宋_GB2312" w:eastAsia="仿宋_GB2312" w:cs="仿宋_GB2312"/>
          <w:sz w:val="32"/>
          <w:szCs w:val="32"/>
        </w:rPr>
        <w:t>广告破损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部分地面坑洼积水，泥土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裸露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院内及楼道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杂物乱堆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放</w:t>
      </w:r>
      <w:r>
        <w:rPr>
          <w:rFonts w:hint="eastAsia" w:ascii="仿宋_GB2312" w:hAnsi="仿宋_GB2312" w:eastAsia="仿宋_GB2312" w:cs="仿宋_GB2312"/>
          <w:sz w:val="32"/>
          <w:szCs w:val="32"/>
        </w:rPr>
        <w:t>现象严重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落地垃圾随处可见；小广告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较多；存在</w:t>
      </w:r>
      <w:r>
        <w:rPr>
          <w:rFonts w:hint="eastAsia" w:ascii="仿宋_GB2312" w:hAnsi="仿宋_GB2312" w:eastAsia="仿宋_GB2312" w:cs="仿宋_GB2312"/>
          <w:sz w:val="32"/>
          <w:szCs w:val="32"/>
        </w:rPr>
        <w:t>机动车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和“</w:t>
      </w:r>
      <w:r>
        <w:rPr>
          <w:rFonts w:hint="eastAsia" w:ascii="仿宋_GB2312" w:hAnsi="仿宋_GB2312" w:eastAsia="仿宋_GB2312" w:cs="仿宋_GB2312"/>
          <w:sz w:val="32"/>
          <w:szCs w:val="32"/>
        </w:rPr>
        <w:t>三车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乱停放现象。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MTdiMjY1YzBhYzczOGI3OTAzYjNkNmE0NWJiOWEifQ=="/>
  </w:docVars>
  <w:rsids>
    <w:rsidRoot w:val="67371BC7"/>
    <w:rsid w:val="00865FB3"/>
    <w:rsid w:val="0866686B"/>
    <w:rsid w:val="0ADD15D2"/>
    <w:rsid w:val="0E156CFF"/>
    <w:rsid w:val="102F7D69"/>
    <w:rsid w:val="1552005A"/>
    <w:rsid w:val="1AB832D7"/>
    <w:rsid w:val="2F6A3B22"/>
    <w:rsid w:val="30762024"/>
    <w:rsid w:val="4CFE5489"/>
    <w:rsid w:val="4DC22C2D"/>
    <w:rsid w:val="57A86B35"/>
    <w:rsid w:val="5B246154"/>
    <w:rsid w:val="5FA82319"/>
    <w:rsid w:val="62B45207"/>
    <w:rsid w:val="631F303D"/>
    <w:rsid w:val="63EC51C7"/>
    <w:rsid w:val="67371BC7"/>
    <w:rsid w:val="67B20A3B"/>
    <w:rsid w:val="7073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1207</Words>
  <Characters>1218</Characters>
  <Lines>0</Lines>
  <Paragraphs>0</Paragraphs>
  <TotalTime>5</TotalTime>
  <ScaleCrop>false</ScaleCrop>
  <LinksUpToDate>false</LinksUpToDate>
  <CharactersWithSpaces>1219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2023-04-23T06:37:00Z</dcterms:created>
  <dc:creator>许维</dc:creator>
  <cp:lastModifiedBy>胡俊卿</cp:lastModifiedBy>
  <cp:lastPrinted>2023-06-16T01:59:00Z</cp:lastPrinted>
  <dcterms:modified xsi:type="dcterms:W3CDTF">2023-07-07T02:30:48Z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702624E7AEE34F41961478CFC9EDAB87_13</vt:lpwstr>
  </property>
</Properties>
</file>